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A234" w14:textId="1C70CA2C" w:rsidR="00A0790D" w:rsidRDefault="00A0790D" w:rsidP="00D11965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10415E">
        <w:rPr>
          <w:rFonts w:ascii="Arial" w:hAnsi="Arial" w:cs="Arial"/>
          <w:noProof/>
        </w:rPr>
        <w:drawing>
          <wp:inline distT="0" distB="0" distL="0" distR="0" wp14:anchorId="2E08B40E" wp14:editId="1EF04E29">
            <wp:extent cx="4966576" cy="2795890"/>
            <wp:effectExtent l="0" t="0" r="0" b="0"/>
            <wp:docPr id="1" name="Obraz 1" descr="Obraz zawierający clipart, Grafika, kresk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lipart, Grafika, kresków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360" cy="287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54629" w14:textId="63E86182" w:rsidR="006C4E55" w:rsidRDefault="006C4E55" w:rsidP="006C4E55">
      <w:pPr>
        <w:pStyle w:val="NormalnyWeb"/>
        <w:spacing w:before="0" w:beforeAutospacing="0" w:after="0" w:afterAutospacing="0"/>
        <w:ind w:left="1416"/>
        <w:rPr>
          <w:rFonts w:ascii="Arial" w:hAnsi="Arial" w:cs="Arial"/>
          <w:color w:val="050505"/>
          <w:sz w:val="22"/>
          <w:szCs w:val="22"/>
          <w:shd w:val="clear" w:color="auto" w:fill="F8F9FA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PROGRAM TOWARZYSZĄCY TARGOM MAŁY KONESER</w:t>
      </w:r>
    </w:p>
    <w:p w14:paraId="377F643D" w14:textId="77777777" w:rsidR="006C4E55" w:rsidRDefault="006C4E55" w:rsidP="00D11965">
      <w:pPr>
        <w:spacing w:after="240"/>
        <w:rPr>
          <w:color w:val="000000"/>
        </w:rPr>
      </w:pPr>
    </w:p>
    <w:p w14:paraId="5291AEF7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SOBOTA, 23 MARCA 2024</w:t>
      </w:r>
    </w:p>
    <w:p w14:paraId="39F229E6" w14:textId="77777777" w:rsidR="00D11965" w:rsidRDefault="00D11965" w:rsidP="00D11965">
      <w:pPr>
        <w:rPr>
          <w:color w:val="000000"/>
        </w:rPr>
      </w:pPr>
    </w:p>
    <w:p w14:paraId="1A3E332D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11.00-19.00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Targi książki dziecięcej i młodzieżowej Mały Koneser</w:t>
      </w:r>
    </w:p>
    <w:p w14:paraId="5F3DF7EC" w14:textId="77777777" w:rsidR="00D11965" w:rsidRDefault="00D11965" w:rsidP="00D11965">
      <w:pPr>
        <w:rPr>
          <w:color w:val="000000"/>
        </w:rPr>
      </w:pPr>
    </w:p>
    <w:p w14:paraId="675D09E0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11.00-12.00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Od słowa do słowa, czyli rowerowa wyprawa do świata fikcji</w:t>
      </w:r>
      <w:r>
        <w:rPr>
          <w:rFonts w:ascii="Arial" w:hAnsi="Arial" w:cs="Arial"/>
          <w:color w:val="050505"/>
          <w:sz w:val="18"/>
          <w:szCs w:val="18"/>
          <w:shd w:val="clear" w:color="auto" w:fill="F8F9FA"/>
        </w:rPr>
        <w:t xml:space="preserve">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– spotkanie z laureatkami Nagrody Literackiej m.st. Warszawy Anną Taraską i Dominiką Czerniak-Chojnacką. Rozmowę prowadzi Agata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Napiórska</w:t>
      </w:r>
      <w:proofErr w:type="spellEnd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/ wiek 9+ </w:t>
      </w:r>
    </w:p>
    <w:p w14:paraId="7750BADA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5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https://forms.gle/YVXHfo8kxCkywJKw5</w:t>
        </w:r>
      </w:hyperlink>
    </w:p>
    <w:p w14:paraId="5A15218A" w14:textId="77777777" w:rsidR="00D11965" w:rsidRDefault="00D11965" w:rsidP="00D11965">
      <w:pPr>
        <w:rPr>
          <w:color w:val="000000"/>
        </w:rPr>
      </w:pPr>
    </w:p>
    <w:p w14:paraId="77B4A2DD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12.00-13.00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Gdzie ty jesteś, koguciku?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–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Anna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Kaźmierak</w:t>
      </w:r>
      <w:proofErr w:type="spellEnd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zaprasza na spotkanie ze śpiewem i tańcem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/ wiek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5+</w:t>
      </w:r>
    </w:p>
    <w:p w14:paraId="67D90287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6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https://forms.gle/1xA9jc6nxqvSqRjc9</w:t>
        </w:r>
      </w:hyperlink>
    </w:p>
    <w:p w14:paraId="65D3A98F" w14:textId="77777777" w:rsidR="00D11965" w:rsidRDefault="00D11965" w:rsidP="00D11965">
      <w:pPr>
        <w:rPr>
          <w:color w:val="000000"/>
        </w:rPr>
      </w:pPr>
    </w:p>
    <w:p w14:paraId="041CB40F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13.00-13.30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Alternatywna Lista Lektur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.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Czytanie wspiera kompetencje przyszłości – prezentacja Edyty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Plich</w:t>
      </w:r>
      <w:proofErr w:type="spellEnd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i Magdaleny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Siekierzyńskiej</w:t>
      </w:r>
      <w:proofErr w:type="spellEnd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z Fundacji Wspierania Młodzieży w Nauce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Edico</w:t>
      </w:r>
      <w:proofErr w:type="spellEnd"/>
    </w:p>
    <w:p w14:paraId="5C346682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7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https://forms.gle/c1VdtfsKRJ3A6nL88</w:t>
        </w:r>
      </w:hyperlink>
    </w:p>
    <w:p w14:paraId="76744067" w14:textId="77777777" w:rsidR="00D11965" w:rsidRDefault="00D11965" w:rsidP="00D11965">
      <w:pPr>
        <w:rPr>
          <w:color w:val="000000"/>
        </w:rPr>
      </w:pPr>
    </w:p>
    <w:p w14:paraId="64D79DEF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13.30-14.00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Oko na świat – czytanie wrażeniowe, warsztaty z Małgorzatą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Swędrowską</w:t>
      </w:r>
      <w:proofErr w:type="spellEnd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/ wiek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3+</w:t>
      </w:r>
    </w:p>
    <w:p w14:paraId="3ED2D708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8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https://forms.gle/w7TgK6ZoC4B4sBxRA</w:t>
        </w:r>
      </w:hyperlink>
    </w:p>
    <w:p w14:paraId="2F86E2EA" w14:textId="77777777" w:rsidR="00D11965" w:rsidRDefault="00D11965" w:rsidP="00D11965">
      <w:pPr>
        <w:rPr>
          <w:color w:val="000000"/>
        </w:rPr>
      </w:pPr>
    </w:p>
    <w:p w14:paraId="64BBFF26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14.00-15.00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Oko na świat /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Kwadrans z Wydawnictwem – seria rozmów z wydawczyniami i wydawcami o ich pracy, fascynacjach i wydawniczych wyborach</w:t>
      </w:r>
    </w:p>
    <w:p w14:paraId="1B385456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Spotkanie z Paolo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Canton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 z wydawnictwa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Topipittori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, Christine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Morault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 z wydawnictwa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MeMo</w:t>
      </w:r>
      <w:proofErr w:type="spellEnd"/>
      <w:r>
        <w:rPr>
          <w:rFonts w:ascii="Arial" w:hAnsi="Arial" w:cs="Arial"/>
          <w:b/>
          <w:bCs/>
          <w:color w:val="050505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Rozmowę prowadzi Magdalena Kłos-Podsiadło z wydawnictwa Wytwórnia</w:t>
      </w:r>
    </w:p>
    <w:p w14:paraId="5B082090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9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https://forms.gle/eYPUshxJu1wApAoB6</w:t>
        </w:r>
      </w:hyperlink>
    </w:p>
    <w:p w14:paraId="61D60C6D" w14:textId="77777777" w:rsidR="00D11965" w:rsidRDefault="00D11965" w:rsidP="00D11965">
      <w:pPr>
        <w:spacing w:after="240"/>
        <w:rPr>
          <w:color w:val="000000"/>
        </w:rPr>
      </w:pPr>
    </w:p>
    <w:p w14:paraId="6BA7A2D0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lastRenderedPageBreak/>
        <w:t xml:space="preserve">15.00-16.00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Autografy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dla Małych Koneserów </w:t>
      </w:r>
    </w:p>
    <w:p w14:paraId="191DF103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Rysunko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we de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dykacje w waszych książkach przygotują: Jacek Ambrożewski, Justyna Bednarek, Dominika Czerniak-Chojnacka, 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Agata Dudek i Małgorzata Nowak z Studio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Akapulco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 Anna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Kaźmierak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, Aleksandra i Daniel Mizielińscy, Małgorzata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Swędrowska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, Katarzyna Walentynowicz i Józef Wilkoń</w:t>
      </w:r>
    </w:p>
    <w:p w14:paraId="2CB3C5B3" w14:textId="77777777" w:rsidR="00D11965" w:rsidRDefault="00D11965" w:rsidP="00D11965">
      <w:pPr>
        <w:rPr>
          <w:color w:val="000000"/>
        </w:rPr>
      </w:pPr>
    </w:p>
    <w:p w14:paraId="07B4340E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16.00-17.00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Komiksowe wilcze tropy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– warsztaty z Aleksandrą i Danielem Mizielińskimi /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wiek 7+</w:t>
      </w:r>
    </w:p>
    <w:p w14:paraId="6F6935B0" w14:textId="22B9FB80" w:rsidR="00D11965" w:rsidRDefault="00D11965" w:rsidP="006C4E55">
      <w:pPr>
        <w:pStyle w:val="NormalnyWeb"/>
        <w:spacing w:before="0" w:beforeAutospacing="0" w:after="0" w:afterAutospacing="0"/>
        <w:rPr>
          <w:rStyle w:val="Hipercze"/>
          <w:rFonts w:ascii="Arial" w:eastAsiaTheme="majorEastAsia" w:hAnsi="Arial" w:cs="Arial"/>
          <w:color w:val="1155CC"/>
          <w:sz w:val="22"/>
          <w:szCs w:val="22"/>
          <w:shd w:val="clear" w:color="auto" w:fill="F8F9FA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10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https://forms.gle/vLA5uyfQrvN2RYjt7</w:t>
        </w:r>
      </w:hyperlink>
    </w:p>
    <w:p w14:paraId="5E56A967" w14:textId="77777777" w:rsidR="006C4E55" w:rsidRDefault="006C4E55" w:rsidP="006C4E55">
      <w:pPr>
        <w:pStyle w:val="NormalnyWeb"/>
        <w:spacing w:before="0" w:beforeAutospacing="0" w:after="0" w:afterAutospacing="0"/>
        <w:rPr>
          <w:color w:val="000000"/>
        </w:rPr>
      </w:pPr>
    </w:p>
    <w:p w14:paraId="323D8FFB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17.00-18.00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Czytelnictwo Bliskości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– rozmowa o tym co i jak czytać dzieciom </w:t>
      </w:r>
    </w:p>
    <w:p w14:paraId="7EC9715D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Spotkanie z 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Anną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Zdrojewską-Żywiecką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 z wydawnictwa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Mamania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, 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Natalią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Fiedorczuk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 wydawnictwa Natuli, </w:t>
      </w:r>
      <w:r>
        <w:rPr>
          <w:rFonts w:ascii="Arial" w:hAnsi="Arial" w:cs="Arial"/>
          <w:color w:val="000000"/>
          <w:sz w:val="22"/>
          <w:szCs w:val="22"/>
          <w:shd w:val="clear" w:color="auto" w:fill="F8F9FA"/>
        </w:rPr>
        <w:t xml:space="preserve">Justyną Morawska z Biblioteki Narodowej. Rozmowę 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prowadzi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Agata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Napiórska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redaktorka Ładne Bebe</w:t>
      </w:r>
    </w:p>
    <w:p w14:paraId="110EED2E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11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https://forms.gle/deTmG8KP59FdZiQY7</w:t>
        </w:r>
      </w:hyperlink>
    </w:p>
    <w:p w14:paraId="04ADC2E0" w14:textId="77777777" w:rsidR="00D11965" w:rsidRDefault="00D11965" w:rsidP="00D11965">
      <w:pPr>
        <w:rPr>
          <w:color w:val="000000"/>
        </w:rPr>
      </w:pPr>
    </w:p>
    <w:p w14:paraId="1919B197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18.00-19.00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Postulaty Małego Konesera</w:t>
      </w:r>
    </w:p>
    <w:p w14:paraId="09BEB9C3" w14:textId="3FF7E677" w:rsidR="00D11965" w:rsidRDefault="008C408D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Spotkanie z Anną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Nowacką-Devillard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(Widnokrąg), Martą Lipczyńską (Hokus-Pokus, Ryms), Magdą Kłos-Podsiadło (Wytwórnia), Maciejem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Byliniakiem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(Dwie Siostry) </w:t>
      </w:r>
      <w:r w:rsidR="00D11965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Rozmowę </w:t>
      </w:r>
      <w:r w:rsidR="00D11965">
        <w:rPr>
          <w:rFonts w:ascii="Arial" w:hAnsi="Arial" w:cs="Arial"/>
          <w:color w:val="050505"/>
          <w:sz w:val="22"/>
          <w:szCs w:val="22"/>
          <w:shd w:val="clear" w:color="auto" w:fill="F8F9FA"/>
        </w:rPr>
        <w:t>prowadzi Agnieszka Sowińska </w:t>
      </w:r>
    </w:p>
    <w:p w14:paraId="2EB2D1F8" w14:textId="448FEE79" w:rsidR="00D11965" w:rsidRDefault="00D11965" w:rsidP="006C4E55">
      <w:pPr>
        <w:pStyle w:val="NormalnyWeb"/>
        <w:spacing w:before="0" w:beforeAutospacing="0" w:after="0" w:afterAutospacing="0"/>
        <w:rPr>
          <w:rStyle w:val="Hipercze"/>
          <w:rFonts w:ascii="Arial" w:eastAsiaTheme="majorEastAsia" w:hAnsi="Arial" w:cs="Arial"/>
          <w:color w:val="1155CC"/>
          <w:sz w:val="22"/>
          <w:szCs w:val="22"/>
          <w:shd w:val="clear" w:color="auto" w:fill="F8F9FA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12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https://forms.gle/4iK6svdn1B8n3Lh16</w:t>
        </w:r>
      </w:hyperlink>
    </w:p>
    <w:p w14:paraId="37721BC6" w14:textId="77777777" w:rsidR="006C4E55" w:rsidRDefault="006C4E55" w:rsidP="006C4E55">
      <w:pPr>
        <w:pStyle w:val="NormalnyWeb"/>
        <w:spacing w:before="0" w:beforeAutospacing="0" w:after="0" w:afterAutospacing="0"/>
        <w:rPr>
          <w:color w:val="000000"/>
        </w:rPr>
      </w:pPr>
    </w:p>
    <w:p w14:paraId="1D2DEC71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NIEDZIELA, 24 MARCA 2024</w:t>
      </w:r>
    </w:p>
    <w:p w14:paraId="05D45A42" w14:textId="77777777" w:rsidR="00D11965" w:rsidRDefault="00D11965" w:rsidP="00D11965">
      <w:pPr>
        <w:rPr>
          <w:color w:val="000000"/>
        </w:rPr>
      </w:pPr>
    </w:p>
    <w:p w14:paraId="3E975A16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11.00-18.00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Targi książki dziecięcej i młodzieżowej Mały Koneser</w:t>
      </w:r>
    </w:p>
    <w:p w14:paraId="4F67DC1A" w14:textId="77777777" w:rsidR="00D11965" w:rsidRDefault="00D11965" w:rsidP="00D11965">
      <w:pPr>
        <w:rPr>
          <w:color w:val="000000"/>
        </w:rPr>
      </w:pPr>
    </w:p>
    <w:p w14:paraId="5E73B0AD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11.00-12.00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55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urodziny </w:t>
      </w:r>
      <w:r>
        <w:rPr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Bardzo głodnej gąsienicy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– warsztaty dla najmłodszych koneserów i koneserek / wiek 2+</w:t>
      </w:r>
    </w:p>
    <w:p w14:paraId="2F6A33AA" w14:textId="77777777" w:rsidR="006C4E55" w:rsidRDefault="006C4E55" w:rsidP="00D11965">
      <w:pPr>
        <w:pStyle w:val="NormalnyWeb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  <w:shd w:val="clear" w:color="auto" w:fill="F8F9FA"/>
        </w:rPr>
      </w:pPr>
    </w:p>
    <w:p w14:paraId="5739CED7" w14:textId="547BE0C1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13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https://forms.gle/uqrPxpGdAyeoDszh7</w:t>
        </w:r>
      </w:hyperlink>
    </w:p>
    <w:p w14:paraId="098A16DE" w14:textId="77777777" w:rsidR="00D11965" w:rsidRDefault="00D11965" w:rsidP="00D11965">
      <w:pPr>
        <w:rPr>
          <w:color w:val="000000"/>
        </w:rPr>
      </w:pPr>
    </w:p>
    <w:p w14:paraId="119BF4DB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12.00-13.00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Oko na Szwecję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– S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>potkanie Sarą Lundberg,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autorką książek: </w:t>
      </w:r>
      <w:r>
        <w:rPr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Ten ptak, co mieszka we mnie leci, dokąd chce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Spacer z kotem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FFFFF"/>
        </w:rPr>
        <w:t>Ja i inni</w:t>
      </w:r>
    </w:p>
    <w:p w14:paraId="270D1D7F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14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https://forms.gle/gBmed25xW9NbdMjA6</w:t>
        </w:r>
      </w:hyperlink>
    </w:p>
    <w:p w14:paraId="3D3163DC" w14:textId="77777777" w:rsidR="00D11965" w:rsidRDefault="00D11965" w:rsidP="00D11965">
      <w:pPr>
        <w:rPr>
          <w:color w:val="000000"/>
        </w:rPr>
      </w:pPr>
    </w:p>
    <w:p w14:paraId="2AD0B6C8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13.00-14.00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Rodzinne improwizacje z Grzegorzem </w:t>
      </w:r>
      <w:proofErr w:type="spellStart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Uzdańskim</w:t>
      </w:r>
      <w:proofErr w:type="spellEnd"/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 / wiek 4+</w:t>
      </w:r>
    </w:p>
    <w:p w14:paraId="2400D18D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Zapisy: </w:t>
      </w:r>
      <w:hyperlink r:id="rId15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FFFFF"/>
          </w:rPr>
          <w:t>https://forms.gle/7C58fadVJwqwk1yf8</w:t>
        </w:r>
      </w:hyperlink>
    </w:p>
    <w:p w14:paraId="4E73DF38" w14:textId="77777777" w:rsidR="00D11965" w:rsidRDefault="00D11965" w:rsidP="00D11965">
      <w:pPr>
        <w:rPr>
          <w:color w:val="000000"/>
        </w:rPr>
      </w:pPr>
    </w:p>
    <w:p w14:paraId="4E474EBF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14.00-15.00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 xml:space="preserve">Z magią i z humorem!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– spotkanie z Rafałem Skarżyckim i Tomkiem Lwem Leśniakiem autorami komiksu </w:t>
      </w:r>
      <w:proofErr w:type="spellStart"/>
      <w:r>
        <w:rPr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8F9FA"/>
        </w:rPr>
        <w:t>Tymek</w:t>
      </w:r>
      <w:proofErr w:type="spellEnd"/>
      <w:r>
        <w:rPr>
          <w:rFonts w:ascii="Arial" w:hAnsi="Arial" w:cs="Arial"/>
          <w:b/>
          <w:bCs/>
          <w:i/>
          <w:iCs/>
          <w:color w:val="050505"/>
          <w:sz w:val="22"/>
          <w:szCs w:val="22"/>
          <w:shd w:val="clear" w:color="auto" w:fill="F8F9FA"/>
        </w:rPr>
        <w:t xml:space="preserve"> i Mistrz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oraz pokaz pilotowego odcinka animacji /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wiek 6+ </w:t>
      </w:r>
    </w:p>
    <w:p w14:paraId="20A4C257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Zapisy: </w:t>
      </w:r>
      <w:hyperlink r:id="rId16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FFFFF"/>
          </w:rPr>
          <w:t>https://forms.gle/d51gguVRWL5x7Shf8</w:t>
        </w:r>
      </w:hyperlink>
    </w:p>
    <w:p w14:paraId="6BC04BFC" w14:textId="77777777" w:rsidR="00D11965" w:rsidRDefault="00D11965" w:rsidP="00D11965">
      <w:pPr>
        <w:rPr>
          <w:color w:val="000000"/>
        </w:rPr>
      </w:pPr>
    </w:p>
    <w:p w14:paraId="4B2FEE38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15.00-16.00 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FFFFF"/>
        </w:rPr>
        <w:t>Autografy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dla Małych Koneserów </w:t>
      </w:r>
    </w:p>
    <w:p w14:paraId="08D2B4F0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Rysunko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we de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dykacje w waszych książkach przygotują: Ola Cieślak, Monika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Hanulak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, Marta Ignerska, Rafał Kosik, Sara Lundberg, Piotr Socha, Daria Solak, Marcin Szczygielski, Grzegorz </w:t>
      </w:r>
      <w:proofErr w:type="spellStart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Uzdański</w:t>
      </w:r>
      <w:proofErr w:type="spellEnd"/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 </w:t>
      </w:r>
    </w:p>
    <w:p w14:paraId="1673FF75" w14:textId="77777777" w:rsidR="00D11965" w:rsidRDefault="00D11965" w:rsidP="00D11965">
      <w:pPr>
        <w:rPr>
          <w:color w:val="000000"/>
        </w:rPr>
      </w:pPr>
    </w:p>
    <w:p w14:paraId="7B1BDBAE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16.00-17.00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Kosik kontra Szczygielski – pojedynek na wyobraźnię</w:t>
      </w: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>!</w:t>
      </w:r>
      <w:r>
        <w:rPr>
          <w:rFonts w:ascii="Arial" w:hAnsi="Arial" w:cs="Arial"/>
          <w:b/>
          <w:bCs/>
          <w:color w:val="050505"/>
          <w:sz w:val="22"/>
          <w:szCs w:val="22"/>
          <w:shd w:val="clear" w:color="auto" w:fill="F8F9FA"/>
        </w:rPr>
        <w:t xml:space="preserve"> / wiek 10+ </w:t>
      </w:r>
    </w:p>
    <w:p w14:paraId="76C79A8B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lastRenderedPageBreak/>
        <w:t>Sędziuje Anna Karczewska</w:t>
      </w:r>
    </w:p>
    <w:p w14:paraId="6280BBC2" w14:textId="77777777" w:rsidR="00D11965" w:rsidRDefault="00D11965" w:rsidP="00D1196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8F9FA"/>
        </w:rPr>
        <w:t xml:space="preserve">Zapisy: </w:t>
      </w:r>
      <w:hyperlink r:id="rId17" w:history="1">
        <w:r>
          <w:rPr>
            <w:rStyle w:val="Hipercze"/>
            <w:rFonts w:ascii="Arial" w:eastAsiaTheme="majorEastAsia" w:hAnsi="Arial" w:cs="Arial"/>
            <w:color w:val="1155CC"/>
            <w:sz w:val="22"/>
            <w:szCs w:val="22"/>
            <w:shd w:val="clear" w:color="auto" w:fill="F8F9FA"/>
          </w:rPr>
          <w:t>https://forms.gle/Hd62Wao4i8w9n3d78</w:t>
        </w:r>
      </w:hyperlink>
    </w:p>
    <w:p w14:paraId="53516651" w14:textId="77777777" w:rsidR="00A0790D" w:rsidRDefault="00A0790D" w:rsidP="00A0790D">
      <w:pPr>
        <w:spacing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415E">
        <w:rPr>
          <w:rFonts w:ascii="Arial" w:hAnsi="Arial" w:cs="Arial"/>
          <w:color w:val="000000"/>
          <w:sz w:val="22"/>
          <w:szCs w:val="22"/>
        </w:rPr>
        <w:t>Organizatorem Festiwalu Mały Koneser jest wydawnictwo Wytwórnia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10415E">
        <w:rPr>
          <w:rFonts w:ascii="Arial" w:hAnsi="Arial" w:cs="Arial"/>
          <w:color w:val="000000"/>
          <w:sz w:val="22"/>
          <w:szCs w:val="22"/>
        </w:rPr>
        <w:t>Partnerem wydarzenia jest Miasto Stołeczne Warszawa</w:t>
      </w:r>
      <w:r>
        <w:rPr>
          <w:rFonts w:ascii="Arial" w:hAnsi="Arial" w:cs="Arial"/>
          <w:color w:val="000000"/>
          <w:sz w:val="22"/>
          <w:szCs w:val="22"/>
        </w:rPr>
        <w:t>, Biblioteka Narodowa i Centrum Kreatywności Targowa</w:t>
      </w:r>
      <w:r w:rsidRPr="0010415E"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color w:val="000000"/>
          <w:sz w:val="22"/>
          <w:szCs w:val="22"/>
        </w:rPr>
        <w:t xml:space="preserve">Partnerem medialnym jest Ładne Bebe. </w:t>
      </w:r>
    </w:p>
    <w:p w14:paraId="36C5A05B" w14:textId="77777777" w:rsidR="00A0790D" w:rsidRDefault="00A0790D" w:rsidP="00D11965">
      <w:pPr>
        <w:spacing w:after="240"/>
        <w:rPr>
          <w:color w:val="000000"/>
        </w:rPr>
      </w:pPr>
    </w:p>
    <w:p w14:paraId="56A596E7" w14:textId="77777777" w:rsidR="00A0790D" w:rsidRPr="0010415E" w:rsidRDefault="00A0790D" w:rsidP="00A0790D">
      <w:pPr>
        <w:spacing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0415E">
        <w:rPr>
          <w:rFonts w:ascii="Arial" w:hAnsi="Arial" w:cs="Arial"/>
          <w:b/>
          <w:bCs/>
          <w:color w:val="000000"/>
          <w:sz w:val="22"/>
          <w:szCs w:val="22"/>
        </w:rPr>
        <w:t>Festiwal Mały Koneser</w:t>
      </w:r>
    </w:p>
    <w:p w14:paraId="299AFF93" w14:textId="77777777" w:rsidR="00A0790D" w:rsidRPr="0010415E" w:rsidRDefault="00A0790D" w:rsidP="00A0790D">
      <w:pPr>
        <w:spacing w:line="259" w:lineRule="auto"/>
        <w:rPr>
          <w:rFonts w:ascii="Arial" w:hAnsi="Arial" w:cs="Arial"/>
          <w:color w:val="000000"/>
        </w:rPr>
      </w:pPr>
    </w:p>
    <w:p w14:paraId="3A4B7435" w14:textId="77777777" w:rsidR="00A0790D" w:rsidRPr="0010415E" w:rsidRDefault="00A0790D" w:rsidP="00A0790D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23</w:t>
      </w:r>
      <w:r w:rsidRPr="0010415E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24 </w:t>
      </w:r>
      <w:r w:rsidRPr="0010415E">
        <w:rPr>
          <w:rFonts w:ascii="Arial" w:hAnsi="Arial" w:cs="Arial"/>
          <w:b/>
          <w:bCs/>
          <w:color w:val="000000"/>
          <w:sz w:val="22"/>
          <w:szCs w:val="22"/>
        </w:rPr>
        <w:t>marca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10415E">
        <w:rPr>
          <w:rFonts w:ascii="Arial" w:hAnsi="Arial" w:cs="Arial"/>
          <w:color w:val="000000"/>
          <w:sz w:val="22"/>
          <w:szCs w:val="22"/>
        </w:rPr>
        <w:t xml:space="preserve"> // sobota (11.00-19.00) i niedziela (11.00-18.00)</w:t>
      </w:r>
    </w:p>
    <w:p w14:paraId="7BB5EBDE" w14:textId="77777777" w:rsidR="00A0790D" w:rsidRDefault="00A0790D" w:rsidP="00A0790D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10415E">
        <w:rPr>
          <w:rFonts w:ascii="Arial" w:hAnsi="Arial" w:cs="Arial"/>
          <w:b/>
          <w:bCs/>
          <w:color w:val="000000"/>
          <w:sz w:val="22"/>
          <w:szCs w:val="22"/>
        </w:rPr>
        <w:t xml:space="preserve">Centrum </w:t>
      </w:r>
      <w:r>
        <w:rPr>
          <w:rFonts w:ascii="Arial" w:hAnsi="Arial" w:cs="Arial"/>
          <w:b/>
          <w:bCs/>
          <w:color w:val="000000"/>
          <w:sz w:val="22"/>
          <w:szCs w:val="22"/>
        </w:rPr>
        <w:t>Kreatywności Targowa w Warszawie</w:t>
      </w:r>
      <w:r w:rsidRPr="0010415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ul. Targowa 56, Warszawa</w:t>
      </w:r>
    </w:p>
    <w:p w14:paraId="7FAFE5A7" w14:textId="4CFA3B66" w:rsidR="00D11965" w:rsidRDefault="00D11965" w:rsidP="00D11965">
      <w:pPr>
        <w:spacing w:after="240"/>
      </w:pPr>
      <w:r>
        <w:rPr>
          <w:color w:val="000000"/>
        </w:rPr>
        <w:br/>
      </w:r>
    </w:p>
    <w:p w14:paraId="1A0A3241" w14:textId="77777777" w:rsidR="00D11965" w:rsidRDefault="00D11965" w:rsidP="00D11965"/>
    <w:p w14:paraId="76838510" w14:textId="0BC8181E" w:rsidR="000B7C65" w:rsidRPr="00D11965" w:rsidRDefault="006C4E55" w:rsidP="00D11965">
      <w:r>
        <w:rPr>
          <w:noProof/>
        </w:rPr>
        <w:drawing>
          <wp:inline distT="0" distB="0" distL="0" distR="0" wp14:anchorId="1651EC8D" wp14:editId="245142FE">
            <wp:extent cx="3787821" cy="5303520"/>
            <wp:effectExtent l="0" t="0" r="5715" b="4445"/>
            <wp:docPr id="1097559591" name="Obraz 1" descr="Obraz zawierający tekst, plakat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59591" name="Obraz 1" descr="Obraz zawierający tekst, plakat, projekt graficzny, Grafika&#10;&#10;Opis wygenerowany automatyczni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821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C65" w:rsidRPr="00D11965" w:rsidSect="001B113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86"/>
    <w:rsid w:val="000B7C65"/>
    <w:rsid w:val="001B1135"/>
    <w:rsid w:val="001C7F23"/>
    <w:rsid w:val="00322066"/>
    <w:rsid w:val="004C2C7F"/>
    <w:rsid w:val="006C4E55"/>
    <w:rsid w:val="007E6288"/>
    <w:rsid w:val="008C408D"/>
    <w:rsid w:val="009B1CD2"/>
    <w:rsid w:val="00A0790D"/>
    <w:rsid w:val="00AB38FC"/>
    <w:rsid w:val="00D11965"/>
    <w:rsid w:val="00D61950"/>
    <w:rsid w:val="00E56E86"/>
    <w:rsid w:val="00ED5B89"/>
    <w:rsid w:val="00F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0BB22"/>
  <w15:chartTrackingRefBased/>
  <w15:docId w15:val="{2B11A3EE-68D8-8540-BAFE-D99D25D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6E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6E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6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6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6E8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6E8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E8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E8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E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6E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6E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E8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6E8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6E8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6E8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E8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E8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6E8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6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E8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6E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6E8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6E8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6E8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6E8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6E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6E8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6E8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E56E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5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7TgK6ZoC4B4sBxRA" TargetMode="External"/><Relationship Id="rId13" Type="http://schemas.openxmlformats.org/officeDocument/2006/relationships/hyperlink" Target="https://forms.gle/uqrPxpGdAyeoDszh7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c1VdtfsKRJ3A6nL88" TargetMode="External"/><Relationship Id="rId12" Type="http://schemas.openxmlformats.org/officeDocument/2006/relationships/hyperlink" Target="https://forms.gle/4iK6svdn1B8n3Lh16" TargetMode="External"/><Relationship Id="rId17" Type="http://schemas.openxmlformats.org/officeDocument/2006/relationships/hyperlink" Target="https://forms.gle/Hd62Wao4i8w9n3d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d51gguVRWL5x7Shf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1xA9jc6nxqvSqRjc9" TargetMode="External"/><Relationship Id="rId11" Type="http://schemas.openxmlformats.org/officeDocument/2006/relationships/hyperlink" Target="https://forms.gle/deTmG8KP59FdZiQY7" TargetMode="External"/><Relationship Id="rId5" Type="http://schemas.openxmlformats.org/officeDocument/2006/relationships/hyperlink" Target="https://forms.gle/YVXHfo8kxCkywJKw5" TargetMode="External"/><Relationship Id="rId15" Type="http://schemas.openxmlformats.org/officeDocument/2006/relationships/hyperlink" Target="https://forms.gle/7C58fadVJwqwk1yf8" TargetMode="External"/><Relationship Id="rId10" Type="http://schemas.openxmlformats.org/officeDocument/2006/relationships/hyperlink" Target="https://forms.gle/vLA5uyfQrvN2RYjt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forms.gle/eYPUshxJu1wApAoB6" TargetMode="External"/><Relationship Id="rId14" Type="http://schemas.openxmlformats.org/officeDocument/2006/relationships/hyperlink" Target="https://forms.gle/gBmed25xW9NbdMj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5</cp:revision>
  <dcterms:created xsi:type="dcterms:W3CDTF">2024-03-12T13:57:00Z</dcterms:created>
  <dcterms:modified xsi:type="dcterms:W3CDTF">2024-03-13T11:49:00Z</dcterms:modified>
</cp:coreProperties>
</file>